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79037" w14:textId="1474AFD0" w:rsidR="002522F0" w:rsidRPr="00AA614C" w:rsidRDefault="004537C8" w:rsidP="00AA614C">
      <w:pPr>
        <w:spacing w:after="0"/>
        <w:ind w:firstLine="709"/>
        <w:jc w:val="both"/>
      </w:pPr>
      <w:r w:rsidRPr="004537C8">
        <w:rPr>
          <w:b/>
        </w:rPr>
        <w:t>Протокол №</w:t>
      </w:r>
      <w:r w:rsidR="001944B1">
        <w:rPr>
          <w:b/>
        </w:rPr>
        <w:t xml:space="preserve"> </w:t>
      </w:r>
      <w:r w:rsidR="00DD2A63">
        <w:rPr>
          <w:b/>
        </w:rPr>
        <w:t>0</w:t>
      </w:r>
      <w:r w:rsidR="009D190C">
        <w:rPr>
          <w:b/>
        </w:rPr>
        <w:t>2</w:t>
      </w:r>
      <w:r w:rsidRPr="004537C8">
        <w:rPr>
          <w:b/>
        </w:rPr>
        <w:t xml:space="preserve"> от </w:t>
      </w:r>
      <w:r w:rsidR="009D190C">
        <w:rPr>
          <w:b/>
        </w:rPr>
        <w:t>01</w:t>
      </w:r>
      <w:r w:rsidR="00DD2A63">
        <w:rPr>
          <w:b/>
        </w:rPr>
        <w:t>.</w:t>
      </w:r>
      <w:r w:rsidR="009D190C">
        <w:rPr>
          <w:b/>
        </w:rPr>
        <w:t>11</w:t>
      </w:r>
      <w:r w:rsidR="00DD2A63">
        <w:rPr>
          <w:b/>
        </w:rPr>
        <w:t>.</w:t>
      </w:r>
      <w:r w:rsidRPr="004537C8">
        <w:rPr>
          <w:b/>
        </w:rPr>
        <w:t>2024 год</w:t>
      </w:r>
      <w:r w:rsidR="004E3DE8">
        <w:rPr>
          <w:b/>
        </w:rPr>
        <w:t>а</w:t>
      </w:r>
      <w:r w:rsidR="004E3DE8" w:rsidRPr="004E3DE8">
        <w:t xml:space="preserve"> заседа</w:t>
      </w:r>
      <w:r w:rsidR="004E3DE8">
        <w:t xml:space="preserve">ния </w:t>
      </w:r>
      <w:bookmarkStart w:id="0" w:name="_Hlk175298609"/>
      <w:r w:rsidR="004E3DE8">
        <w:t>муниципального методического объединения педагогов-психологов Сысертского городского округа</w:t>
      </w:r>
    </w:p>
    <w:bookmarkEnd w:id="0"/>
    <w:p w14:paraId="6899A05F" w14:textId="77777777" w:rsidR="00D1614A" w:rsidRDefault="00D1614A" w:rsidP="006C0B77">
      <w:pPr>
        <w:spacing w:after="0"/>
        <w:ind w:firstLine="709"/>
        <w:jc w:val="both"/>
        <w:rPr>
          <w:b/>
        </w:rPr>
      </w:pPr>
    </w:p>
    <w:p w14:paraId="1FBF01F4" w14:textId="52BD77AA" w:rsidR="004537C8" w:rsidRDefault="004537C8" w:rsidP="006C0B77">
      <w:pPr>
        <w:spacing w:after="0"/>
        <w:ind w:firstLine="709"/>
        <w:jc w:val="both"/>
      </w:pPr>
      <w:r w:rsidRPr="004537C8">
        <w:rPr>
          <w:b/>
        </w:rPr>
        <w:t>Место проведения</w:t>
      </w:r>
      <w:r w:rsidR="0094506E">
        <w:t xml:space="preserve">: </w:t>
      </w:r>
      <w:r>
        <w:t xml:space="preserve">город Сысерть, </w:t>
      </w:r>
      <w:r w:rsidR="00DD2A63">
        <w:t xml:space="preserve">МАДОУ «Детский сад №38 «Теремок», </w:t>
      </w:r>
      <w:r>
        <w:t>начало в 1</w:t>
      </w:r>
      <w:r w:rsidR="009D190C">
        <w:t>1</w:t>
      </w:r>
      <w:r>
        <w:t>.</w:t>
      </w:r>
      <w:r w:rsidR="009D190C">
        <w:t>3</w:t>
      </w:r>
      <w:r>
        <w:t xml:space="preserve">0 часов. </w:t>
      </w:r>
    </w:p>
    <w:p w14:paraId="3754C871" w14:textId="77777777" w:rsidR="006B4699" w:rsidRDefault="006B4699" w:rsidP="006C0B77">
      <w:pPr>
        <w:spacing w:after="0"/>
        <w:ind w:firstLine="709"/>
        <w:jc w:val="both"/>
      </w:pPr>
    </w:p>
    <w:p w14:paraId="0F146B32" w14:textId="059E95AF" w:rsidR="002522F0" w:rsidRDefault="00C67F90" w:rsidP="00AA614C">
      <w:pPr>
        <w:spacing w:after="0"/>
        <w:ind w:firstLine="709"/>
        <w:jc w:val="both"/>
        <w:rPr>
          <w:b/>
        </w:rPr>
      </w:pPr>
      <w:r w:rsidRPr="00C67F90">
        <w:rPr>
          <w:b/>
        </w:rPr>
        <w:t>Повестка дня:</w:t>
      </w:r>
    </w:p>
    <w:p w14:paraId="3BD2512E" w14:textId="77777777" w:rsidR="001944B1" w:rsidRPr="00DD2A63" w:rsidRDefault="001944B1" w:rsidP="001944B1">
      <w:pPr>
        <w:spacing w:after="0"/>
        <w:jc w:val="both"/>
      </w:pPr>
      <w:bookmarkStart w:id="1" w:name="_Hlk175299000"/>
    </w:p>
    <w:bookmarkEnd w:id="1"/>
    <w:p w14:paraId="1D66447A" w14:textId="1141C060" w:rsidR="001944B1" w:rsidRDefault="001944B1" w:rsidP="001944B1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eastAsia="Calibri" w:cs="Times New Roman"/>
          <w:szCs w:val="28"/>
        </w:rPr>
      </w:pPr>
      <w:r w:rsidRPr="001944B1">
        <w:rPr>
          <w:rFonts w:eastAsia="Calibri" w:cs="Times New Roman"/>
          <w:szCs w:val="28"/>
        </w:rPr>
        <w:t>Развитие коммуникативных навыков старших дошкольников,</w:t>
      </w:r>
      <w:r w:rsidRPr="001944B1">
        <w:t xml:space="preserve"> </w:t>
      </w:r>
      <w:r w:rsidRPr="001944B1">
        <w:rPr>
          <w:rFonts w:eastAsia="Calibri" w:cs="Times New Roman"/>
          <w:szCs w:val="28"/>
        </w:rPr>
        <w:t>ответственный</w:t>
      </w:r>
      <w:r w:rsidRPr="001944B1">
        <w:t xml:space="preserve"> </w:t>
      </w:r>
      <w:r w:rsidRPr="001944B1">
        <w:rPr>
          <w:rFonts w:eastAsia="Calibri" w:cs="Times New Roman"/>
          <w:szCs w:val="28"/>
        </w:rPr>
        <w:t>Гаврилюк И</w:t>
      </w:r>
      <w:r>
        <w:rPr>
          <w:rFonts w:eastAsia="Calibri" w:cs="Times New Roman"/>
          <w:szCs w:val="28"/>
        </w:rPr>
        <w:t xml:space="preserve">рина </w:t>
      </w:r>
      <w:r w:rsidRPr="001944B1">
        <w:rPr>
          <w:rFonts w:eastAsia="Calibri" w:cs="Times New Roman"/>
          <w:szCs w:val="28"/>
        </w:rPr>
        <w:t>Г</w:t>
      </w:r>
      <w:r>
        <w:rPr>
          <w:rFonts w:eastAsia="Calibri" w:cs="Times New Roman"/>
          <w:szCs w:val="28"/>
        </w:rPr>
        <w:t>еоргиевна.</w:t>
      </w:r>
    </w:p>
    <w:p w14:paraId="5BDDC46E" w14:textId="77777777" w:rsidR="001944B1" w:rsidRPr="001944B1" w:rsidRDefault="001944B1" w:rsidP="001944B1">
      <w:pPr>
        <w:pStyle w:val="a4"/>
        <w:spacing w:after="0"/>
        <w:ind w:left="0"/>
        <w:jc w:val="both"/>
        <w:rPr>
          <w:rFonts w:eastAsia="Calibri" w:cs="Times New Roman"/>
          <w:szCs w:val="28"/>
        </w:rPr>
      </w:pPr>
    </w:p>
    <w:p w14:paraId="5BF23541" w14:textId="53DD589F" w:rsidR="001944B1" w:rsidRPr="001944B1" w:rsidRDefault="001944B1" w:rsidP="001944B1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eastAsia="Calibri" w:cs="Times New Roman"/>
          <w:szCs w:val="28"/>
        </w:rPr>
      </w:pPr>
      <w:r w:rsidRPr="001944B1">
        <w:rPr>
          <w:rFonts w:eastAsia="Calibri" w:cs="Times New Roman"/>
          <w:szCs w:val="28"/>
        </w:rPr>
        <w:t xml:space="preserve">Сопровождение в образовательных организациях детей ветеранов (участников) специальной военной операции, ответственные </w:t>
      </w:r>
    </w:p>
    <w:p w14:paraId="414C0AB4" w14:textId="5B896C31" w:rsidR="001944B1" w:rsidRDefault="001944B1" w:rsidP="001944B1">
      <w:pPr>
        <w:pStyle w:val="a4"/>
        <w:spacing w:after="0"/>
        <w:ind w:left="0"/>
        <w:jc w:val="both"/>
        <w:rPr>
          <w:rFonts w:eastAsia="Calibri" w:cs="Times New Roman"/>
          <w:szCs w:val="28"/>
        </w:rPr>
      </w:pPr>
      <w:r w:rsidRPr="001944B1">
        <w:rPr>
          <w:rFonts w:eastAsia="Calibri" w:cs="Times New Roman"/>
          <w:szCs w:val="28"/>
        </w:rPr>
        <w:t xml:space="preserve">Беспалова Юлия Анатольевна, </w:t>
      </w:r>
      <w:proofErr w:type="spellStart"/>
      <w:r w:rsidRPr="001944B1">
        <w:rPr>
          <w:rFonts w:eastAsia="Calibri" w:cs="Times New Roman"/>
          <w:szCs w:val="28"/>
        </w:rPr>
        <w:t>Показаньева</w:t>
      </w:r>
      <w:proofErr w:type="spellEnd"/>
      <w:r w:rsidRPr="001944B1">
        <w:rPr>
          <w:rFonts w:eastAsia="Calibri" w:cs="Times New Roman"/>
          <w:szCs w:val="28"/>
        </w:rPr>
        <w:t xml:space="preserve"> Мария Сергеевна.</w:t>
      </w:r>
    </w:p>
    <w:p w14:paraId="02AA0A8D" w14:textId="77777777" w:rsidR="001944B1" w:rsidRPr="001944B1" w:rsidRDefault="001944B1" w:rsidP="001944B1">
      <w:pPr>
        <w:pStyle w:val="a4"/>
        <w:rPr>
          <w:rFonts w:eastAsia="Calibri" w:cs="Times New Roman"/>
          <w:szCs w:val="28"/>
        </w:rPr>
      </w:pPr>
    </w:p>
    <w:p w14:paraId="15AF5705" w14:textId="0D230B49" w:rsidR="001944B1" w:rsidRPr="001944B1" w:rsidRDefault="001944B1" w:rsidP="001944B1">
      <w:pPr>
        <w:pStyle w:val="a4"/>
        <w:numPr>
          <w:ilvl w:val="0"/>
          <w:numId w:val="7"/>
        </w:numPr>
        <w:spacing w:after="0"/>
        <w:ind w:left="0" w:firstLine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Разное.</w:t>
      </w:r>
    </w:p>
    <w:p w14:paraId="31FB1FDC" w14:textId="77777777" w:rsidR="001944B1" w:rsidRDefault="001944B1" w:rsidP="002858BC">
      <w:pPr>
        <w:spacing w:after="0"/>
        <w:jc w:val="both"/>
        <w:rPr>
          <w:rFonts w:eastAsia="Calibri" w:cs="Times New Roman"/>
          <w:szCs w:val="28"/>
        </w:rPr>
      </w:pPr>
    </w:p>
    <w:p w14:paraId="33B66F15" w14:textId="6DDE4B6A" w:rsidR="002F5069" w:rsidRPr="002F5069" w:rsidRDefault="002F5069" w:rsidP="002858BC">
      <w:pPr>
        <w:spacing w:after="0"/>
        <w:jc w:val="both"/>
        <w:rPr>
          <w:rFonts w:eastAsia="Calibri" w:cs="Times New Roman"/>
          <w:szCs w:val="28"/>
        </w:rPr>
      </w:pPr>
      <w:r w:rsidRPr="002F5069">
        <w:rPr>
          <w:rFonts w:eastAsia="Calibri" w:cs="Times New Roman"/>
          <w:szCs w:val="28"/>
        </w:rPr>
        <w:t>Присутствовали:</w:t>
      </w:r>
      <w:r w:rsidR="00111094">
        <w:rPr>
          <w:rFonts w:eastAsia="Calibri" w:cs="Times New Roman"/>
          <w:szCs w:val="28"/>
          <w:u w:val="single"/>
        </w:rPr>
        <w:t xml:space="preserve"> 21</w:t>
      </w:r>
      <w:r w:rsidR="00AA614C">
        <w:rPr>
          <w:rFonts w:eastAsia="Calibri" w:cs="Times New Roman"/>
          <w:szCs w:val="28"/>
        </w:rPr>
        <w:t xml:space="preserve"> человек</w:t>
      </w:r>
    </w:p>
    <w:p w14:paraId="78D048A6" w14:textId="77777777" w:rsidR="002F5069" w:rsidRPr="002F5069" w:rsidRDefault="002F5069" w:rsidP="002858BC">
      <w:pPr>
        <w:spacing w:after="0"/>
        <w:jc w:val="both"/>
        <w:rPr>
          <w:rFonts w:eastAsia="Calibri" w:cs="Times New Roman"/>
          <w:szCs w:val="28"/>
        </w:rPr>
      </w:pPr>
    </w:p>
    <w:p w14:paraId="3F29B7A0" w14:textId="38A3C01E" w:rsidR="002F5069" w:rsidRDefault="002F5069" w:rsidP="002858BC">
      <w:pPr>
        <w:spacing w:after="0"/>
        <w:jc w:val="both"/>
        <w:rPr>
          <w:rFonts w:eastAsia="Calibri" w:cs="Times New Roman"/>
          <w:szCs w:val="28"/>
        </w:rPr>
      </w:pPr>
      <w:r w:rsidRPr="002F5069">
        <w:rPr>
          <w:rFonts w:eastAsia="Calibri" w:cs="Times New Roman"/>
          <w:szCs w:val="28"/>
        </w:rPr>
        <w:t>Ход заседания:</w:t>
      </w:r>
    </w:p>
    <w:p w14:paraId="5727AD5C" w14:textId="129A1D38" w:rsidR="00111094" w:rsidRDefault="00111094" w:rsidP="002858BC">
      <w:pPr>
        <w:spacing w:after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 первому вопросу «</w:t>
      </w:r>
      <w:r w:rsidRPr="00111094">
        <w:rPr>
          <w:rFonts w:eastAsia="Calibri" w:cs="Times New Roman"/>
          <w:szCs w:val="28"/>
        </w:rPr>
        <w:t>Развитие коммуникативных навыков старших дошкольников</w:t>
      </w:r>
      <w:r>
        <w:rPr>
          <w:rFonts w:eastAsia="Calibri" w:cs="Times New Roman"/>
          <w:szCs w:val="28"/>
        </w:rPr>
        <w:t>», выступила педагог-психолог МАДОУ №20,</w:t>
      </w:r>
      <w:r w:rsidRPr="00111094">
        <w:rPr>
          <w:rFonts w:eastAsia="Calibri" w:cs="Times New Roman"/>
          <w:szCs w:val="28"/>
        </w:rPr>
        <w:t xml:space="preserve"> Гаврилюк Ирина Георгиевна</w:t>
      </w:r>
      <w:r w:rsidR="00B87A10">
        <w:rPr>
          <w:rFonts w:eastAsia="Calibri" w:cs="Times New Roman"/>
          <w:szCs w:val="28"/>
        </w:rPr>
        <w:t>, поделилась опытом проведения</w:t>
      </w:r>
      <w:r w:rsidR="00AB0367">
        <w:rPr>
          <w:rFonts w:eastAsia="Calibri" w:cs="Times New Roman"/>
          <w:szCs w:val="28"/>
        </w:rPr>
        <w:t xml:space="preserve"> коммуникативных игр с дошкольниками,</w:t>
      </w:r>
      <w:r w:rsidR="00B87A10">
        <w:rPr>
          <w:rFonts w:eastAsia="Calibri" w:cs="Times New Roman"/>
          <w:szCs w:val="28"/>
        </w:rPr>
        <w:t xml:space="preserve"> </w:t>
      </w:r>
      <w:r w:rsidR="00AB0367">
        <w:rPr>
          <w:rFonts w:eastAsia="Calibri" w:cs="Times New Roman"/>
          <w:szCs w:val="28"/>
        </w:rPr>
        <w:t xml:space="preserve">представила </w:t>
      </w:r>
      <w:r w:rsidR="00B87A10">
        <w:rPr>
          <w:rFonts w:eastAsia="Calibri" w:cs="Times New Roman"/>
          <w:szCs w:val="28"/>
        </w:rPr>
        <w:t>игр</w:t>
      </w:r>
      <w:r w:rsidR="00AB0367">
        <w:rPr>
          <w:rFonts w:eastAsia="Calibri" w:cs="Times New Roman"/>
          <w:szCs w:val="28"/>
        </w:rPr>
        <w:t>у</w:t>
      </w:r>
      <w:r w:rsidR="00B87A10" w:rsidRPr="00B87A10">
        <w:t xml:space="preserve"> </w:t>
      </w:r>
      <w:r w:rsidR="00B87A10">
        <w:t>«</w:t>
      </w:r>
      <w:r w:rsidR="00B87A10">
        <w:rPr>
          <w:rFonts w:eastAsia="Calibri" w:cs="Times New Roman"/>
          <w:szCs w:val="28"/>
        </w:rPr>
        <w:t>коммуникативный куб»</w:t>
      </w:r>
      <w:r w:rsidR="00AB0367">
        <w:rPr>
          <w:rFonts w:eastAsia="Calibri" w:cs="Times New Roman"/>
          <w:szCs w:val="28"/>
        </w:rPr>
        <w:t xml:space="preserve"> и</w:t>
      </w:r>
      <w:r w:rsidR="00B87A10">
        <w:rPr>
          <w:rFonts w:eastAsia="Calibri" w:cs="Times New Roman"/>
          <w:szCs w:val="28"/>
        </w:rPr>
        <w:t xml:space="preserve"> «эмоциональный куб».</w:t>
      </w:r>
    </w:p>
    <w:p w14:paraId="007FC649" w14:textId="77777777" w:rsidR="00111094" w:rsidRDefault="00111094" w:rsidP="002858BC">
      <w:pPr>
        <w:spacing w:after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 второму вопросу «</w:t>
      </w:r>
      <w:r w:rsidRPr="001944B1">
        <w:rPr>
          <w:rFonts w:eastAsia="Calibri" w:cs="Times New Roman"/>
          <w:szCs w:val="28"/>
        </w:rPr>
        <w:t>Сопровождение в образовательных организациях детей ветеранов (участников) специальной военной операции</w:t>
      </w:r>
      <w:r>
        <w:rPr>
          <w:rFonts w:eastAsia="Calibri" w:cs="Times New Roman"/>
          <w:szCs w:val="28"/>
        </w:rPr>
        <w:t xml:space="preserve">» выступили: </w:t>
      </w:r>
    </w:p>
    <w:p w14:paraId="28327F09" w14:textId="16AAE680" w:rsidR="00111094" w:rsidRDefault="00111094" w:rsidP="002858BC">
      <w:pPr>
        <w:spacing w:after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Педагог-психолог СКК,</w:t>
      </w:r>
      <w:r w:rsidRPr="00111094">
        <w:t xml:space="preserve"> </w:t>
      </w:r>
      <w:proofErr w:type="spellStart"/>
      <w:r w:rsidRPr="00111094">
        <w:rPr>
          <w:rFonts w:eastAsia="Calibri" w:cs="Times New Roman"/>
          <w:szCs w:val="28"/>
        </w:rPr>
        <w:t>Показаньева</w:t>
      </w:r>
      <w:proofErr w:type="spellEnd"/>
      <w:r w:rsidRPr="00111094">
        <w:rPr>
          <w:rFonts w:eastAsia="Calibri" w:cs="Times New Roman"/>
          <w:szCs w:val="28"/>
        </w:rPr>
        <w:t xml:space="preserve"> Мария Сергеевна</w:t>
      </w:r>
      <w:r>
        <w:rPr>
          <w:rFonts w:eastAsia="Calibri" w:cs="Times New Roman"/>
          <w:szCs w:val="28"/>
        </w:rPr>
        <w:t>, представила документацию, Алгоритм работы по сопровождению детей, чьи родители участвуют в СВО.</w:t>
      </w:r>
    </w:p>
    <w:p w14:paraId="22BFD4C8" w14:textId="21974A8E" w:rsidR="00643D7D" w:rsidRDefault="00111094" w:rsidP="002858BC">
      <w:pPr>
        <w:spacing w:after="0"/>
        <w:jc w:val="both"/>
        <w:rPr>
          <w:rFonts w:eastAsia="Calibri" w:cs="Times New Roman"/>
          <w:szCs w:val="28"/>
        </w:rPr>
      </w:pPr>
      <w:r w:rsidRPr="00111094">
        <w:rPr>
          <w:rFonts w:eastAsia="Calibri" w:cs="Times New Roman"/>
          <w:szCs w:val="28"/>
        </w:rPr>
        <w:t>Педагог-психолог</w:t>
      </w:r>
      <w:r>
        <w:rPr>
          <w:rFonts w:eastAsia="Calibri" w:cs="Times New Roman"/>
          <w:szCs w:val="28"/>
        </w:rPr>
        <w:t xml:space="preserve"> МАОУ СОШ №9, </w:t>
      </w:r>
      <w:r w:rsidRPr="00111094">
        <w:rPr>
          <w:rFonts w:eastAsia="Calibri" w:cs="Times New Roman"/>
          <w:szCs w:val="28"/>
        </w:rPr>
        <w:t>Беспалова Юлия Анатольевна</w:t>
      </w:r>
      <w:r w:rsidR="00735F7B">
        <w:rPr>
          <w:rFonts w:eastAsia="Calibri" w:cs="Times New Roman"/>
          <w:szCs w:val="28"/>
        </w:rPr>
        <w:t xml:space="preserve">, </w:t>
      </w:r>
      <w:r w:rsidR="00466417">
        <w:rPr>
          <w:rFonts w:eastAsia="Calibri" w:cs="Times New Roman"/>
          <w:szCs w:val="28"/>
        </w:rPr>
        <w:t xml:space="preserve">провела практикум «Оказание экстренной психологической помощи при острых стрессовых реакциях несовершеннолетних», </w:t>
      </w:r>
      <w:r w:rsidR="00735F7B">
        <w:rPr>
          <w:rFonts w:eastAsia="Calibri" w:cs="Times New Roman"/>
          <w:szCs w:val="28"/>
        </w:rPr>
        <w:t>обсудила с коллегами приёмы оказания «скорой» помощи в случае проявления той или иной ре</w:t>
      </w:r>
      <w:r w:rsidR="00466417">
        <w:rPr>
          <w:rFonts w:eastAsia="Calibri" w:cs="Times New Roman"/>
          <w:szCs w:val="28"/>
        </w:rPr>
        <w:t>акции на экстремальную ситуацию на примере видеоролика «Похороните меня за плинтусом».</w:t>
      </w:r>
    </w:p>
    <w:p w14:paraId="3452C33D" w14:textId="137F1409" w:rsidR="00643D7D" w:rsidRDefault="00297E39" w:rsidP="002858BC">
      <w:pPr>
        <w:spacing w:after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По вопросу – Разное, заслушали педагога-психолога</w:t>
      </w:r>
      <w:r w:rsidR="00643D7D">
        <w:rPr>
          <w:rFonts w:eastAsia="Calibri" w:cs="Times New Roman"/>
          <w:szCs w:val="28"/>
        </w:rPr>
        <w:t xml:space="preserve">, МАОУ ВСОШ, </w:t>
      </w:r>
      <w:r>
        <w:rPr>
          <w:rFonts w:eastAsia="Calibri" w:cs="Times New Roman"/>
          <w:szCs w:val="28"/>
        </w:rPr>
        <w:t xml:space="preserve">Григорьеву Елену Алексеевну, предложила условия, место и время проведения индивидуальных и мини групп для </w:t>
      </w:r>
      <w:proofErr w:type="spellStart"/>
      <w:r>
        <w:rPr>
          <w:rFonts w:eastAsia="Calibri" w:cs="Times New Roman"/>
          <w:szCs w:val="28"/>
        </w:rPr>
        <w:t>супервизий</w:t>
      </w:r>
      <w:proofErr w:type="spellEnd"/>
      <w:r>
        <w:rPr>
          <w:rFonts w:eastAsia="Calibri" w:cs="Times New Roman"/>
          <w:szCs w:val="28"/>
        </w:rPr>
        <w:t>.</w:t>
      </w:r>
    </w:p>
    <w:p w14:paraId="3D5F9F65" w14:textId="1BAB265F" w:rsidR="00AB0367" w:rsidRDefault="00B87A10" w:rsidP="002F5069">
      <w:pPr>
        <w:spacing w:after="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Педагог-психолог, МАОУ НОШ №13, </w:t>
      </w:r>
      <w:proofErr w:type="spellStart"/>
      <w:r>
        <w:rPr>
          <w:rFonts w:eastAsia="Calibri" w:cs="Times New Roman"/>
          <w:szCs w:val="28"/>
        </w:rPr>
        <w:t>Занина</w:t>
      </w:r>
      <w:proofErr w:type="spellEnd"/>
      <w:r>
        <w:rPr>
          <w:rFonts w:eastAsia="Calibri" w:cs="Times New Roman"/>
          <w:szCs w:val="28"/>
        </w:rPr>
        <w:t xml:space="preserve"> Елена Валентиновна, представила сообществу психологов </w:t>
      </w:r>
      <w:r w:rsidR="00AB0367">
        <w:rPr>
          <w:rFonts w:eastAsia="Calibri" w:cs="Times New Roman"/>
          <w:szCs w:val="28"/>
        </w:rPr>
        <w:t xml:space="preserve">для составления рекомендаций </w:t>
      </w:r>
      <w:r>
        <w:rPr>
          <w:rFonts w:eastAsia="Calibri" w:cs="Times New Roman"/>
          <w:szCs w:val="28"/>
        </w:rPr>
        <w:t>ситуацию из практики.</w:t>
      </w:r>
      <w:bookmarkStart w:id="2" w:name="_GoBack"/>
      <w:bookmarkEnd w:id="2"/>
    </w:p>
    <w:p w14:paraId="117A0EE5" w14:textId="77777777" w:rsidR="00AB0367" w:rsidRPr="002F5069" w:rsidRDefault="00AB0367" w:rsidP="002F5069">
      <w:pPr>
        <w:spacing w:after="0"/>
        <w:jc w:val="both"/>
        <w:rPr>
          <w:rFonts w:eastAsia="Calibri" w:cs="Times New Roman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2F5069" w:rsidRPr="002F5069" w14:paraId="235257BC" w14:textId="77777777" w:rsidTr="006328E3">
        <w:tc>
          <w:tcPr>
            <w:tcW w:w="4955" w:type="dxa"/>
          </w:tcPr>
          <w:p w14:paraId="36802720" w14:textId="77777777" w:rsidR="002F5069" w:rsidRPr="002F5069" w:rsidRDefault="002F5069" w:rsidP="002F5069">
            <w:pPr>
              <w:jc w:val="both"/>
              <w:rPr>
                <w:rFonts w:eastAsia="Calibri" w:cs="Times New Roman"/>
                <w:sz w:val="22"/>
              </w:rPr>
            </w:pPr>
            <w:r w:rsidRPr="002F5069">
              <w:rPr>
                <w:rFonts w:eastAsia="Calibri" w:cs="Times New Roman"/>
                <w:sz w:val="22"/>
              </w:rPr>
              <w:t>Руководитель муниципального методического объединения педагогов-психологов Сысертского городского округа</w:t>
            </w:r>
          </w:p>
        </w:tc>
        <w:tc>
          <w:tcPr>
            <w:tcW w:w="4956" w:type="dxa"/>
          </w:tcPr>
          <w:p w14:paraId="6D69CB37" w14:textId="77777777" w:rsidR="002F5069" w:rsidRPr="002F5069" w:rsidRDefault="002F5069" w:rsidP="002F5069">
            <w:pPr>
              <w:jc w:val="both"/>
              <w:rPr>
                <w:rFonts w:eastAsia="Calibri" w:cs="Times New Roman"/>
                <w:sz w:val="22"/>
              </w:rPr>
            </w:pPr>
          </w:p>
          <w:p w14:paraId="0EA5FFF5" w14:textId="77777777" w:rsidR="002F5069" w:rsidRPr="002F5069" w:rsidRDefault="002F5069" w:rsidP="002F5069">
            <w:pPr>
              <w:jc w:val="both"/>
              <w:rPr>
                <w:rFonts w:eastAsia="Calibri" w:cs="Times New Roman"/>
                <w:sz w:val="22"/>
              </w:rPr>
            </w:pPr>
          </w:p>
          <w:p w14:paraId="115920F7" w14:textId="77777777" w:rsidR="002F5069" w:rsidRPr="002F5069" w:rsidRDefault="002F5069" w:rsidP="002F5069">
            <w:pPr>
              <w:jc w:val="right"/>
              <w:rPr>
                <w:rFonts w:eastAsia="Calibri" w:cs="Times New Roman"/>
                <w:sz w:val="22"/>
              </w:rPr>
            </w:pPr>
            <w:r w:rsidRPr="002F5069">
              <w:rPr>
                <w:rFonts w:eastAsia="Calibri" w:cs="Times New Roman"/>
                <w:sz w:val="22"/>
              </w:rPr>
              <w:t>Сорокина Л.Ю.</w:t>
            </w:r>
          </w:p>
        </w:tc>
      </w:tr>
    </w:tbl>
    <w:p w14:paraId="4BEE48AB" w14:textId="77777777" w:rsidR="002F5069" w:rsidRDefault="002F5069" w:rsidP="002F5069"/>
    <w:sectPr w:rsidR="002F5069" w:rsidSect="006B4699"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11EAA"/>
    <w:multiLevelType w:val="hybridMultilevel"/>
    <w:tmpl w:val="86887B6C"/>
    <w:lvl w:ilvl="0" w:tplc="00263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89B056F"/>
    <w:multiLevelType w:val="hybridMultilevel"/>
    <w:tmpl w:val="8D6E5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436DF"/>
    <w:multiLevelType w:val="hybridMultilevel"/>
    <w:tmpl w:val="2750A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B7F38"/>
    <w:multiLevelType w:val="multilevel"/>
    <w:tmpl w:val="9F9213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E8E7452"/>
    <w:multiLevelType w:val="multilevel"/>
    <w:tmpl w:val="61F45F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0A6389B"/>
    <w:multiLevelType w:val="multilevel"/>
    <w:tmpl w:val="61F45FC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59B8433D"/>
    <w:multiLevelType w:val="hybridMultilevel"/>
    <w:tmpl w:val="E32E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23"/>
    <w:rsid w:val="000C6DE7"/>
    <w:rsid w:val="00111094"/>
    <w:rsid w:val="001944B1"/>
    <w:rsid w:val="002522F0"/>
    <w:rsid w:val="002858BC"/>
    <w:rsid w:val="00297E39"/>
    <w:rsid w:val="002F5069"/>
    <w:rsid w:val="003473FE"/>
    <w:rsid w:val="00377C23"/>
    <w:rsid w:val="0039465D"/>
    <w:rsid w:val="003F210B"/>
    <w:rsid w:val="00403BFC"/>
    <w:rsid w:val="004537C8"/>
    <w:rsid w:val="00466417"/>
    <w:rsid w:val="004E3DE8"/>
    <w:rsid w:val="005304BC"/>
    <w:rsid w:val="00643D7D"/>
    <w:rsid w:val="006B4699"/>
    <w:rsid w:val="006C0B77"/>
    <w:rsid w:val="006F26CC"/>
    <w:rsid w:val="00706764"/>
    <w:rsid w:val="00735F7B"/>
    <w:rsid w:val="008242FF"/>
    <w:rsid w:val="00870751"/>
    <w:rsid w:val="00922C48"/>
    <w:rsid w:val="0094506E"/>
    <w:rsid w:val="00981932"/>
    <w:rsid w:val="009D190C"/>
    <w:rsid w:val="00A7318C"/>
    <w:rsid w:val="00AA3B74"/>
    <w:rsid w:val="00AA614C"/>
    <w:rsid w:val="00AB0367"/>
    <w:rsid w:val="00B16BD8"/>
    <w:rsid w:val="00B87A10"/>
    <w:rsid w:val="00B915B7"/>
    <w:rsid w:val="00C67F90"/>
    <w:rsid w:val="00D1614A"/>
    <w:rsid w:val="00D52B20"/>
    <w:rsid w:val="00DD2A63"/>
    <w:rsid w:val="00EA59DF"/>
    <w:rsid w:val="00EE4070"/>
    <w:rsid w:val="00F00A2A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6C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9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69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F5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193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4699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2F5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5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2024-01-09T10:04:00Z</dcterms:created>
  <dcterms:modified xsi:type="dcterms:W3CDTF">2024-11-08T10:15:00Z</dcterms:modified>
</cp:coreProperties>
</file>